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96" w:rsidRDefault="00214096" w:rsidP="00214096">
      <w:pPr>
        <w:shd w:val="clear" w:color="auto" w:fill="FFFFFF"/>
        <w:spacing w:after="0" w:line="240" w:lineRule="auto"/>
        <w:rPr>
          <w:rFonts w:ascii="Calibri" w:eastAsia="Times New Roman" w:hAnsi="Calibri" w:cs="Calibri"/>
          <w:color w:val="201F1E"/>
          <w:bdr w:val="none" w:sz="0" w:space="0" w:color="auto" w:frame="1"/>
          <w:lang w:eastAsia="en-GB"/>
        </w:rPr>
      </w:pPr>
      <w:bookmarkStart w:id="0" w:name="_GoBack"/>
      <w:bookmarkEnd w:id="0"/>
      <w:r w:rsidRPr="00214096">
        <w:rPr>
          <w:rFonts w:ascii="Calibri" w:eastAsia="Times New Roman" w:hAnsi="Calibri" w:cs="Calibri"/>
          <w:color w:val="201F1E"/>
          <w:bdr w:val="none" w:sz="0" w:space="0" w:color="auto" w:frame="1"/>
          <w:lang w:eastAsia="en-GB"/>
        </w:rPr>
        <w:t>Dear Schools</w:t>
      </w:r>
      <w:r>
        <w:rPr>
          <w:rFonts w:ascii="Calibri" w:eastAsia="Times New Roman" w:hAnsi="Calibri" w:cs="Calibri"/>
          <w:color w:val="201F1E"/>
          <w:bdr w:val="none" w:sz="0" w:space="0" w:color="auto" w:frame="1"/>
          <w:lang w:eastAsia="en-GB"/>
        </w:rPr>
        <w:t>,</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I hope you are well and having a positive return. I am sure we can agree it has been a long time coming!!</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xml:space="preserve">Since the announcement it has gone crazy our end with bookings, we are already back to delivering in 35 schools per week across Kent &amp; Medway. Pre </w:t>
      </w:r>
      <w:proofErr w:type="spellStart"/>
      <w:r w:rsidRPr="00214096">
        <w:rPr>
          <w:rFonts w:ascii="Calibri" w:eastAsia="Times New Roman" w:hAnsi="Calibri" w:cs="Calibri"/>
          <w:color w:val="201F1E"/>
          <w:lang w:eastAsia="en-GB"/>
        </w:rPr>
        <w:t>Covid</w:t>
      </w:r>
      <w:proofErr w:type="spellEnd"/>
      <w:r w:rsidRPr="00214096">
        <w:rPr>
          <w:rFonts w:ascii="Calibri" w:eastAsia="Times New Roman" w:hAnsi="Calibri" w:cs="Calibri"/>
          <w:color w:val="201F1E"/>
          <w:lang w:eastAsia="en-GB"/>
        </w:rPr>
        <w:t xml:space="preserve"> we were at 39 schools, so were very happy at the moment. We have just bought a new coach onto our team to replace one of the coaches we lost during the pandemic.</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I thought it would be a great time to touch base with you and provide you with our offer for all primary, secondary and SEN schools. For any school we are not currently delivering in we offer a FREE 3 hour taster morning so your school can see the benefits of our programme. Obviously our programme is not your traditional sport, which in turn engages the most hardest to engage students because everyone can do it and it does not matter whether your fast, slow, strong or not strong.</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We deliver our Olympia Boxing Legacy Awards in our schools which awards the students for each new skillset and exercise goal achieved. We also hand out a trainer of the week medal for the student to take home. We are available to deliver our programmes:</w:t>
      </w:r>
    </w:p>
    <w:p w:rsidR="00214096" w:rsidRPr="00214096" w:rsidRDefault="00214096" w:rsidP="00214096">
      <w:pPr>
        <w:numPr>
          <w:ilvl w:val="0"/>
          <w:numId w:val="1"/>
        </w:num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Before School Club</w:t>
      </w:r>
    </w:p>
    <w:p w:rsidR="00214096" w:rsidRPr="00214096" w:rsidRDefault="00214096" w:rsidP="00214096">
      <w:pPr>
        <w:numPr>
          <w:ilvl w:val="0"/>
          <w:numId w:val="1"/>
        </w:num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Curriculum PE</w:t>
      </w:r>
    </w:p>
    <w:p w:rsidR="00214096" w:rsidRPr="00214096" w:rsidRDefault="00214096" w:rsidP="00214096">
      <w:pPr>
        <w:numPr>
          <w:ilvl w:val="0"/>
          <w:numId w:val="1"/>
        </w:num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GCSE PE</w:t>
      </w:r>
    </w:p>
    <w:p w:rsidR="00214096" w:rsidRPr="00214096" w:rsidRDefault="00214096" w:rsidP="00214096">
      <w:pPr>
        <w:numPr>
          <w:ilvl w:val="0"/>
          <w:numId w:val="1"/>
        </w:num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Duke Of Edinburgh Award</w:t>
      </w:r>
    </w:p>
    <w:p w:rsidR="00214096" w:rsidRPr="00214096" w:rsidRDefault="00214096" w:rsidP="00214096">
      <w:pPr>
        <w:numPr>
          <w:ilvl w:val="0"/>
          <w:numId w:val="1"/>
        </w:num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Lunchtime Club</w:t>
      </w:r>
    </w:p>
    <w:p w:rsidR="00214096" w:rsidRPr="00214096" w:rsidRDefault="00214096" w:rsidP="00214096">
      <w:pPr>
        <w:numPr>
          <w:ilvl w:val="0"/>
          <w:numId w:val="1"/>
        </w:num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Teacher PPA Time</w:t>
      </w:r>
    </w:p>
    <w:p w:rsidR="00214096" w:rsidRPr="00214096" w:rsidRDefault="00214096" w:rsidP="00214096">
      <w:pPr>
        <w:numPr>
          <w:ilvl w:val="0"/>
          <w:numId w:val="1"/>
        </w:num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After School Club</w:t>
      </w:r>
    </w:p>
    <w:p w:rsidR="00214096" w:rsidRPr="00214096" w:rsidRDefault="00214096" w:rsidP="00214096">
      <w:pPr>
        <w:shd w:val="clear" w:color="auto" w:fill="FFFFFF"/>
        <w:spacing w:after="0" w:line="240" w:lineRule="auto"/>
        <w:ind w:left="360"/>
        <w:rPr>
          <w:rFonts w:ascii="Calibri" w:eastAsia="Times New Roman" w:hAnsi="Calibri" w:cs="Calibri"/>
          <w:color w:val="201F1E"/>
          <w:lang w:eastAsia="en-GB"/>
        </w:rPr>
      </w:pPr>
      <w:r w:rsidRPr="00214096">
        <w:rPr>
          <w:rFonts w:ascii="Calibri" w:eastAsia="Times New Roman" w:hAnsi="Calibri" w:cs="Calibri"/>
          <w:color w:val="201F1E"/>
          <w:lang w:eastAsia="en-GB"/>
        </w:rPr>
        <w:t> </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xml:space="preserve">The programmes are £50 per session, a general term of 6 weeks is £300.00. We can take up to 16 students alone which works out at £18.75 per head and as little as £3.15 per session. If a TA is available then a class of 30 is no problem. Which obviously decrease the cost per head even further providing even better value at £1.66 per </w:t>
      </w:r>
      <w:proofErr w:type="gramStart"/>
      <w:r w:rsidRPr="00214096">
        <w:rPr>
          <w:rFonts w:ascii="Calibri" w:eastAsia="Times New Roman" w:hAnsi="Calibri" w:cs="Calibri"/>
          <w:color w:val="201F1E"/>
          <w:lang w:eastAsia="en-GB"/>
        </w:rPr>
        <w:t>head!</w:t>
      </w:r>
      <w:proofErr w:type="gramEnd"/>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xml:space="preserve">We also have our Olympia Boxing Arena. I have attached two pictures so you can see it, which I am sure you will agree it is a fine piece of kit! It has a gantry with 8 </w:t>
      </w:r>
      <w:proofErr w:type="spellStart"/>
      <w:r w:rsidRPr="00214096">
        <w:rPr>
          <w:rFonts w:ascii="Calibri" w:eastAsia="Times New Roman" w:hAnsi="Calibri" w:cs="Calibri"/>
          <w:color w:val="201F1E"/>
          <w:lang w:eastAsia="en-GB"/>
        </w:rPr>
        <w:t>punchbags</w:t>
      </w:r>
      <w:proofErr w:type="spellEnd"/>
      <w:r w:rsidRPr="00214096">
        <w:rPr>
          <w:rFonts w:ascii="Calibri" w:eastAsia="Times New Roman" w:hAnsi="Calibri" w:cs="Calibri"/>
          <w:color w:val="201F1E"/>
          <w:lang w:eastAsia="en-GB"/>
        </w:rPr>
        <w:t xml:space="preserve"> and a 12 </w:t>
      </w:r>
      <w:proofErr w:type="spellStart"/>
      <w:r w:rsidRPr="00214096">
        <w:rPr>
          <w:rFonts w:ascii="Calibri" w:eastAsia="Times New Roman" w:hAnsi="Calibri" w:cs="Calibri"/>
          <w:color w:val="201F1E"/>
          <w:lang w:eastAsia="en-GB"/>
        </w:rPr>
        <w:t>ft</w:t>
      </w:r>
      <w:proofErr w:type="spellEnd"/>
      <w:r w:rsidRPr="00214096">
        <w:rPr>
          <w:rFonts w:ascii="Calibri" w:eastAsia="Times New Roman" w:hAnsi="Calibri" w:cs="Calibri"/>
          <w:color w:val="201F1E"/>
          <w:lang w:eastAsia="en-GB"/>
        </w:rPr>
        <w:t xml:space="preserve"> ring for pad work and boxing based games. The arena is brilliant for Sports Day, Outdoor Week, Sports Week or just a general Sport Day. The arena can be set up indoors or outdoors and with the nice weather on its way now is a perfect time to be looking at outdoor activity days. It comes with two qualified coaches and all equipment and circuit stations. The general cost for a whole day is £500.00 dependant on van hire fees and travelling.</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It would be great to speak with you regarding our offers available. If you would like to discuss this further please let me know and we can arrange a meeting.</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I hope the return to school is successful for you all and we can keep improving the student’s lives and keep active!</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Please feel free to take a look at our website </w:t>
      </w:r>
      <w:hyperlink r:id="rId6" w:tgtFrame="_blank" w:history="1">
        <w:r w:rsidRPr="00214096">
          <w:rPr>
            <w:rFonts w:ascii="Calibri" w:eastAsia="Times New Roman" w:hAnsi="Calibri" w:cs="Calibri"/>
            <w:color w:val="0000FF"/>
            <w:u w:val="single"/>
            <w:bdr w:val="none" w:sz="0" w:space="0" w:color="auto" w:frame="1"/>
            <w:lang w:eastAsia="en-GB"/>
          </w:rPr>
          <w:t>www.olympiaboxing.co.uk</w:t>
        </w:r>
      </w:hyperlink>
      <w:r w:rsidRPr="00214096">
        <w:rPr>
          <w:rFonts w:ascii="Calibri" w:eastAsia="Times New Roman" w:hAnsi="Calibri" w:cs="Calibri"/>
          <w:color w:val="201F1E"/>
          <w:lang w:eastAsia="en-GB"/>
        </w:rPr>
        <w:t> for all our information and testimonials.</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 </w:t>
      </w:r>
    </w:p>
    <w:p w:rsidR="00214096" w:rsidRDefault="00214096" w:rsidP="00214096">
      <w:pPr>
        <w:shd w:val="clear" w:color="auto" w:fill="FFFFFF"/>
        <w:spacing w:after="0" w:line="240" w:lineRule="auto"/>
        <w:rPr>
          <w:rFonts w:ascii="Calibri" w:eastAsia="Times New Roman" w:hAnsi="Calibri" w:cs="Calibri"/>
          <w:color w:val="201F1E"/>
          <w:lang w:eastAsia="en-GB"/>
        </w:rPr>
      </w:pPr>
      <w:r w:rsidRPr="00214096">
        <w:rPr>
          <w:rFonts w:ascii="Calibri" w:eastAsia="Times New Roman" w:hAnsi="Calibri" w:cs="Calibri"/>
          <w:color w:val="201F1E"/>
          <w:lang w:eastAsia="en-GB"/>
        </w:rPr>
        <w:t>I look forward to hearing from you.</w:t>
      </w:r>
    </w:p>
    <w:p w:rsidR="00214096" w:rsidRPr="00214096" w:rsidRDefault="00214096" w:rsidP="00214096">
      <w:pPr>
        <w:shd w:val="clear" w:color="auto" w:fill="FFFFFF"/>
        <w:spacing w:after="0" w:line="240" w:lineRule="auto"/>
        <w:rPr>
          <w:rFonts w:ascii="Calibri" w:eastAsia="Times New Roman" w:hAnsi="Calibri" w:cs="Calibri"/>
          <w:color w:val="201F1E"/>
          <w:lang w:eastAsia="en-GB"/>
        </w:rPr>
      </w:pPr>
    </w:p>
    <w:p w:rsidR="00214096" w:rsidRPr="00214096" w:rsidRDefault="00214096" w:rsidP="00214096">
      <w:pPr>
        <w:shd w:val="clear" w:color="auto" w:fill="FFFFFF"/>
        <w:spacing w:after="0" w:line="240" w:lineRule="auto"/>
        <w:textAlignment w:val="baseline"/>
        <w:rPr>
          <w:rFonts w:ascii="Calibri" w:eastAsia="Times New Roman" w:hAnsi="Calibri" w:cs="Calibri"/>
          <w:color w:val="201F1E"/>
          <w:lang w:eastAsia="en-GB"/>
        </w:rPr>
      </w:pPr>
      <w:r w:rsidRPr="00214096">
        <w:rPr>
          <w:rFonts w:ascii="Arial Narrow" w:eastAsia="Times New Roman" w:hAnsi="Arial Narrow" w:cs="Calibri"/>
          <w:b/>
          <w:bCs/>
          <w:color w:val="201F1E"/>
          <w:sz w:val="24"/>
          <w:szCs w:val="24"/>
          <w:bdr w:val="none" w:sz="0" w:space="0" w:color="auto" w:frame="1"/>
          <w:lang w:eastAsia="en-GB"/>
        </w:rPr>
        <w:t>Wayne Smith</w:t>
      </w:r>
    </w:p>
    <w:p w:rsidR="00214096" w:rsidRPr="00214096" w:rsidRDefault="00214096" w:rsidP="00214096">
      <w:pPr>
        <w:shd w:val="clear" w:color="auto" w:fill="FFFFFF"/>
        <w:spacing w:after="0" w:line="240" w:lineRule="auto"/>
        <w:textAlignment w:val="baseline"/>
        <w:rPr>
          <w:rFonts w:ascii="Calibri" w:eastAsia="Times New Roman" w:hAnsi="Calibri" w:cs="Calibri"/>
          <w:color w:val="201F1E"/>
          <w:lang w:eastAsia="en-GB"/>
        </w:rPr>
      </w:pPr>
      <w:r w:rsidRPr="00214096">
        <w:rPr>
          <w:rFonts w:ascii="Arial Narrow" w:eastAsia="Times New Roman" w:hAnsi="Arial Narrow" w:cs="Calibri"/>
          <w:b/>
          <w:bCs/>
          <w:color w:val="201F1E"/>
          <w:sz w:val="24"/>
          <w:szCs w:val="24"/>
          <w:bdr w:val="none" w:sz="0" w:space="0" w:color="auto" w:frame="1"/>
          <w:lang w:eastAsia="en-GB"/>
        </w:rPr>
        <w:t>Olympia Boxing CIC | Director</w:t>
      </w:r>
    </w:p>
    <w:p w:rsidR="0035372E" w:rsidRPr="00214096" w:rsidRDefault="00214096" w:rsidP="00214096">
      <w:pPr>
        <w:shd w:val="clear" w:color="auto" w:fill="FFFFFF"/>
        <w:spacing w:after="0" w:line="240" w:lineRule="auto"/>
        <w:textAlignment w:val="baseline"/>
        <w:rPr>
          <w:rFonts w:ascii="Calibri" w:eastAsia="Times New Roman" w:hAnsi="Calibri" w:cs="Calibri"/>
          <w:color w:val="201F1E"/>
          <w:lang w:eastAsia="en-GB"/>
        </w:rPr>
      </w:pPr>
      <w:r w:rsidRPr="00214096">
        <w:rPr>
          <w:rFonts w:ascii="Arial Narrow" w:eastAsia="Times New Roman" w:hAnsi="Arial Narrow" w:cs="Calibri"/>
          <w:color w:val="201F1E"/>
          <w:sz w:val="24"/>
          <w:szCs w:val="24"/>
          <w:bdr w:val="none" w:sz="0" w:space="0" w:color="auto" w:frame="1"/>
          <w:lang w:eastAsia="en-GB"/>
        </w:rPr>
        <w:t>07525346159 </w:t>
      </w:r>
      <w:hyperlink r:id="rId7" w:tgtFrame="_blank" w:history="1">
        <w:r w:rsidRPr="00214096">
          <w:rPr>
            <w:rFonts w:ascii="Arial Narrow" w:eastAsia="Times New Roman" w:hAnsi="Arial Narrow" w:cs="Calibri"/>
            <w:color w:val="0000FF"/>
            <w:sz w:val="24"/>
            <w:szCs w:val="24"/>
            <w:u w:val="single"/>
            <w:bdr w:val="none" w:sz="0" w:space="0" w:color="auto" w:frame="1"/>
            <w:lang w:eastAsia="en-GB"/>
          </w:rPr>
          <w:t>wayne@olympiaboxing.co.uk</w:t>
        </w:r>
      </w:hyperlink>
      <w:r w:rsidRPr="00214096">
        <w:rPr>
          <w:rFonts w:ascii="Arial Narrow" w:eastAsia="Times New Roman" w:hAnsi="Arial Narrow" w:cs="Calibri"/>
          <w:b/>
          <w:bCs/>
          <w:color w:val="201F1E"/>
          <w:sz w:val="24"/>
          <w:szCs w:val="24"/>
          <w:bdr w:val="none" w:sz="0" w:space="0" w:color="auto" w:frame="1"/>
          <w:lang w:eastAsia="en-GB"/>
        </w:rPr>
        <w:t> |</w:t>
      </w:r>
      <w:r w:rsidRPr="00214096">
        <w:rPr>
          <w:rFonts w:ascii="Arial Narrow" w:eastAsia="Times New Roman" w:hAnsi="Arial Narrow" w:cs="Calibri"/>
          <w:color w:val="201F1E"/>
          <w:sz w:val="24"/>
          <w:szCs w:val="24"/>
          <w:bdr w:val="none" w:sz="0" w:space="0" w:color="auto" w:frame="1"/>
          <w:lang w:eastAsia="en-GB"/>
        </w:rPr>
        <w:t> </w:t>
      </w:r>
      <w:hyperlink r:id="rId8" w:tgtFrame="_blank" w:history="1">
        <w:r w:rsidRPr="00214096">
          <w:rPr>
            <w:rFonts w:ascii="Arial Narrow" w:eastAsia="Times New Roman" w:hAnsi="Arial Narrow" w:cs="Calibri"/>
            <w:color w:val="0000FF"/>
            <w:sz w:val="24"/>
            <w:szCs w:val="24"/>
            <w:u w:val="single"/>
            <w:bdr w:val="none" w:sz="0" w:space="0" w:color="auto" w:frame="1"/>
            <w:lang w:eastAsia="en-GB"/>
          </w:rPr>
          <w:t>www.olympiaboxing.co.uk</w:t>
        </w:r>
      </w:hyperlink>
    </w:p>
    <w:sectPr w:rsidR="0035372E" w:rsidRPr="00214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7A9"/>
    <w:multiLevelType w:val="multilevel"/>
    <w:tmpl w:val="8ED2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96"/>
    <w:rsid w:val="00214096"/>
    <w:rsid w:val="0035372E"/>
    <w:rsid w:val="006C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5166">
      <w:bodyDiv w:val="1"/>
      <w:marLeft w:val="0"/>
      <w:marRight w:val="0"/>
      <w:marTop w:val="0"/>
      <w:marBottom w:val="0"/>
      <w:divBdr>
        <w:top w:val="none" w:sz="0" w:space="0" w:color="auto"/>
        <w:left w:val="none" w:sz="0" w:space="0" w:color="auto"/>
        <w:bottom w:val="none" w:sz="0" w:space="0" w:color="auto"/>
        <w:right w:val="none" w:sz="0" w:space="0" w:color="auto"/>
      </w:divBdr>
      <w:divsChild>
        <w:div w:id="58707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Selsby, Stephanie</dc:creator>
  <cp:lastModifiedBy>Rees</cp:lastModifiedBy>
  <cp:revision>2</cp:revision>
  <dcterms:created xsi:type="dcterms:W3CDTF">2021-03-19T16:28:00Z</dcterms:created>
  <dcterms:modified xsi:type="dcterms:W3CDTF">2021-03-19T16:28:00Z</dcterms:modified>
</cp:coreProperties>
</file>