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BF" w:rsidRPr="006B3BB5" w:rsidRDefault="00FA62BF" w:rsidP="00FD64F1">
      <w:r w:rsidRPr="006B3BB5">
        <w:t xml:space="preserve">Year </w:t>
      </w:r>
      <w:r w:rsidR="00AD4839">
        <w:t>5/6</w:t>
      </w:r>
      <w:r w:rsidRPr="006B3BB5">
        <w:t xml:space="preserve"> </w:t>
      </w:r>
      <w:r w:rsidR="009138B0" w:rsidRPr="006B3BB5">
        <w:t>Orienteering</w:t>
      </w:r>
    </w:p>
    <w:p w:rsidR="00FA62BF" w:rsidRPr="00FA62BF" w:rsidRDefault="00AD4839" w:rsidP="00FA62BF">
      <w:pPr>
        <w:pBdr>
          <w:bottom w:val="single" w:sz="4" w:space="1" w:color="auto"/>
        </w:pBdr>
        <w:spacing w:after="0" w:line="240" w:lineRule="auto"/>
        <w:jc w:val="right"/>
        <w:rPr>
          <w:rFonts w:ascii="Calibri Light" w:hAnsi="Calibri Light" w:cs="Calibri Light"/>
          <w:b/>
          <w:sz w:val="30"/>
          <w:szCs w:val="30"/>
        </w:rPr>
      </w:pPr>
      <w:proofErr w:type="spellStart"/>
      <w:r>
        <w:rPr>
          <w:rFonts w:ascii="Calibri Light" w:hAnsi="Calibri Light" w:cs="Calibri Light"/>
          <w:b/>
          <w:sz w:val="30"/>
          <w:szCs w:val="30"/>
        </w:rPr>
        <w:t>Betteshanger</w:t>
      </w:r>
      <w:proofErr w:type="spellEnd"/>
      <w:r>
        <w:rPr>
          <w:rFonts w:ascii="Calibri Light" w:hAnsi="Calibri Light" w:cs="Calibri Light"/>
          <w:b/>
          <w:sz w:val="30"/>
          <w:szCs w:val="30"/>
        </w:rPr>
        <w:t xml:space="preserve"> Park</w:t>
      </w:r>
    </w:p>
    <w:p w:rsidR="000B36A4" w:rsidRPr="00FA62BF" w:rsidRDefault="00AD4839" w:rsidP="00FA62BF">
      <w:pPr>
        <w:pBdr>
          <w:bottom w:val="single" w:sz="4" w:space="1" w:color="auto"/>
        </w:pBdr>
        <w:spacing w:after="0" w:line="240" w:lineRule="auto"/>
        <w:jc w:val="right"/>
        <w:rPr>
          <w:rFonts w:ascii="Calibri Light" w:hAnsi="Calibri Light" w:cs="Calibri Light"/>
          <w:b/>
          <w:sz w:val="30"/>
          <w:szCs w:val="30"/>
        </w:rPr>
      </w:pPr>
      <w:r>
        <w:rPr>
          <w:rFonts w:ascii="Calibri Light" w:hAnsi="Calibri Light" w:cs="Calibri Light"/>
          <w:b/>
          <w:sz w:val="30"/>
          <w:szCs w:val="30"/>
        </w:rPr>
        <w:t>Sandwich Road, Deal, CT14 0BF</w:t>
      </w:r>
    </w:p>
    <w:p w:rsidR="00FA62BF" w:rsidRDefault="00FA62BF" w:rsidP="006B3BB5">
      <w:pPr>
        <w:rPr>
          <w:rFonts w:ascii="Calibri Light" w:hAnsi="Calibri Light"/>
          <w:b/>
          <w:sz w:val="24"/>
          <w:szCs w:val="24"/>
          <w:u w:val="single"/>
        </w:rPr>
      </w:pPr>
    </w:p>
    <w:p w:rsidR="006B3BB5" w:rsidRPr="006B3BB5" w:rsidRDefault="006B3BB5" w:rsidP="006B3BB5">
      <w:pPr>
        <w:rPr>
          <w:rFonts w:ascii="Calibri Light" w:hAnsi="Calibri Light"/>
          <w:b/>
          <w:sz w:val="16"/>
          <w:szCs w:val="16"/>
          <w:u w:val="single"/>
        </w:rPr>
      </w:pPr>
    </w:p>
    <w:p w:rsidR="006B3BB5" w:rsidRDefault="006B3BB5" w:rsidP="00FA62BF">
      <w:pPr>
        <w:spacing w:after="0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Event: Year </w:t>
      </w:r>
      <w:r w:rsidR="00AD4839">
        <w:rPr>
          <w:rFonts w:ascii="Calibri Light" w:hAnsi="Calibri Light"/>
          <w:b/>
          <w:sz w:val="24"/>
          <w:szCs w:val="24"/>
        </w:rPr>
        <w:t>5/6</w:t>
      </w:r>
      <w:r>
        <w:rPr>
          <w:rFonts w:ascii="Calibri Light" w:hAnsi="Calibri Light"/>
          <w:b/>
          <w:sz w:val="24"/>
          <w:szCs w:val="24"/>
        </w:rPr>
        <w:t xml:space="preserve"> Orienteering</w:t>
      </w:r>
    </w:p>
    <w:p w:rsidR="006B3BB5" w:rsidRDefault="006B3BB5" w:rsidP="00FA62BF">
      <w:pPr>
        <w:spacing w:after="0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Where: </w:t>
      </w:r>
      <w:proofErr w:type="spellStart"/>
      <w:r w:rsidR="00AD4839">
        <w:rPr>
          <w:rFonts w:ascii="Calibri Light" w:hAnsi="Calibri Light"/>
          <w:b/>
          <w:sz w:val="24"/>
          <w:szCs w:val="24"/>
        </w:rPr>
        <w:t>Betteshanger</w:t>
      </w:r>
      <w:proofErr w:type="spellEnd"/>
      <w:r w:rsidR="00AD4839">
        <w:rPr>
          <w:rFonts w:ascii="Calibri Light" w:hAnsi="Calibri Light"/>
          <w:b/>
          <w:sz w:val="24"/>
          <w:szCs w:val="24"/>
        </w:rPr>
        <w:t xml:space="preserve"> Park</w:t>
      </w:r>
    </w:p>
    <w:p w:rsidR="00FA62BF" w:rsidRPr="00FA62BF" w:rsidRDefault="00FA62BF" w:rsidP="00FA62BF">
      <w:pPr>
        <w:spacing w:after="0"/>
        <w:rPr>
          <w:rFonts w:ascii="Calibri Light" w:hAnsi="Calibri Light"/>
          <w:b/>
          <w:sz w:val="24"/>
          <w:szCs w:val="24"/>
        </w:rPr>
      </w:pPr>
      <w:r w:rsidRPr="00FA62BF">
        <w:rPr>
          <w:rFonts w:ascii="Calibri Light" w:hAnsi="Calibri Light"/>
          <w:b/>
          <w:sz w:val="24"/>
          <w:szCs w:val="24"/>
        </w:rPr>
        <w:t xml:space="preserve">When: </w:t>
      </w:r>
      <w:r w:rsidR="007E402D">
        <w:rPr>
          <w:rFonts w:ascii="Calibri Light" w:hAnsi="Calibri Light"/>
          <w:b/>
          <w:sz w:val="24"/>
          <w:szCs w:val="24"/>
        </w:rPr>
        <w:t>16</w:t>
      </w:r>
      <w:r w:rsidRPr="00FA62BF">
        <w:rPr>
          <w:rFonts w:ascii="Calibri Light" w:hAnsi="Calibri Light"/>
          <w:b/>
          <w:sz w:val="24"/>
          <w:szCs w:val="24"/>
          <w:vertAlign w:val="superscript"/>
        </w:rPr>
        <w:t>th</w:t>
      </w:r>
      <w:r w:rsidR="007E402D">
        <w:rPr>
          <w:rFonts w:ascii="Calibri Light" w:hAnsi="Calibri Light"/>
          <w:b/>
          <w:sz w:val="24"/>
          <w:szCs w:val="24"/>
        </w:rPr>
        <w:t xml:space="preserve"> May 2023</w:t>
      </w:r>
    </w:p>
    <w:p w:rsidR="00FA62BF" w:rsidRDefault="00FA62BF" w:rsidP="00FA62BF">
      <w:pPr>
        <w:spacing w:after="0"/>
        <w:rPr>
          <w:rFonts w:ascii="Calibri Light" w:hAnsi="Calibri Light"/>
          <w:b/>
          <w:sz w:val="24"/>
          <w:szCs w:val="24"/>
        </w:rPr>
      </w:pPr>
      <w:r w:rsidRPr="00FA62BF">
        <w:rPr>
          <w:rFonts w:ascii="Calibri Light" w:hAnsi="Calibri Light"/>
          <w:b/>
          <w:sz w:val="24"/>
          <w:szCs w:val="24"/>
        </w:rPr>
        <w:t>Time:</w:t>
      </w:r>
      <w:r w:rsidR="00AD4839">
        <w:rPr>
          <w:rFonts w:ascii="Calibri Light" w:hAnsi="Calibri Light"/>
          <w:b/>
          <w:sz w:val="24"/>
          <w:szCs w:val="24"/>
        </w:rPr>
        <w:t xml:space="preserve"> 1230</w:t>
      </w:r>
      <w:r w:rsidRPr="00FA62BF">
        <w:rPr>
          <w:rFonts w:ascii="Calibri Light" w:hAnsi="Calibri Light"/>
          <w:b/>
          <w:sz w:val="24"/>
          <w:szCs w:val="24"/>
        </w:rPr>
        <w:t xml:space="preserve"> </w:t>
      </w:r>
      <w:r>
        <w:rPr>
          <w:rFonts w:ascii="Calibri Light" w:hAnsi="Calibri Light"/>
          <w:b/>
          <w:sz w:val="24"/>
          <w:szCs w:val="24"/>
        </w:rPr>
        <w:t>–</w:t>
      </w:r>
      <w:r w:rsidR="00AD4839">
        <w:rPr>
          <w:rFonts w:ascii="Calibri Light" w:hAnsi="Calibri Light"/>
          <w:b/>
          <w:sz w:val="24"/>
          <w:szCs w:val="24"/>
        </w:rPr>
        <w:t xml:space="preserve"> 1430</w:t>
      </w:r>
    </w:p>
    <w:p w:rsidR="00FA62BF" w:rsidRPr="006B3BB5" w:rsidRDefault="00FA62BF" w:rsidP="00FA62BF">
      <w:pPr>
        <w:spacing w:after="0"/>
        <w:rPr>
          <w:rFonts w:ascii="Calibri Light" w:hAnsi="Calibri Light"/>
          <w:b/>
          <w:sz w:val="16"/>
          <w:szCs w:val="16"/>
        </w:rPr>
      </w:pPr>
    </w:p>
    <w:p w:rsidR="000E41F0" w:rsidRPr="009F35E6" w:rsidRDefault="000E41F0" w:rsidP="000E41F0">
      <w:pPr>
        <w:rPr>
          <w:rFonts w:ascii="Calibri Light" w:hAnsi="Calibri Light"/>
          <w:sz w:val="24"/>
          <w:szCs w:val="24"/>
        </w:rPr>
      </w:pPr>
      <w:r w:rsidRPr="009F35E6">
        <w:rPr>
          <w:rFonts w:ascii="Calibri Light" w:hAnsi="Calibri Light"/>
          <w:sz w:val="24"/>
          <w:szCs w:val="24"/>
        </w:rPr>
        <w:t>Pl</w:t>
      </w:r>
      <w:r w:rsidR="0065219C" w:rsidRPr="009F35E6">
        <w:rPr>
          <w:rFonts w:ascii="Calibri Light" w:hAnsi="Calibri Light"/>
          <w:sz w:val="24"/>
          <w:szCs w:val="24"/>
        </w:rPr>
        <w:t>ease read the information below</w:t>
      </w:r>
      <w:r w:rsidRPr="009F35E6">
        <w:rPr>
          <w:rFonts w:ascii="Calibri Light" w:hAnsi="Calibri Light"/>
          <w:sz w:val="24"/>
          <w:szCs w:val="24"/>
        </w:rPr>
        <w:t xml:space="preserve"> if you are int</w:t>
      </w:r>
      <w:r w:rsidR="0065219C" w:rsidRPr="009F35E6">
        <w:rPr>
          <w:rFonts w:ascii="Calibri Light" w:hAnsi="Calibri Light"/>
          <w:sz w:val="24"/>
          <w:szCs w:val="24"/>
        </w:rPr>
        <w:t xml:space="preserve">erested in entering this </w:t>
      </w:r>
      <w:r w:rsidR="009138B0" w:rsidRPr="009F35E6">
        <w:rPr>
          <w:rFonts w:ascii="Calibri Light" w:hAnsi="Calibri Light"/>
          <w:sz w:val="24"/>
          <w:szCs w:val="24"/>
        </w:rPr>
        <w:t xml:space="preserve">event. The event will take </w:t>
      </w:r>
      <w:r w:rsidR="00E81122">
        <w:rPr>
          <w:rFonts w:ascii="Calibri Light" w:hAnsi="Calibri Light"/>
          <w:sz w:val="24"/>
          <w:szCs w:val="24"/>
        </w:rPr>
        <w:t xml:space="preserve">place </w:t>
      </w:r>
      <w:r w:rsidR="00AD4839">
        <w:rPr>
          <w:rFonts w:ascii="Calibri Light" w:hAnsi="Calibri Light"/>
          <w:sz w:val="24"/>
          <w:szCs w:val="24"/>
        </w:rPr>
        <w:t xml:space="preserve">at </w:t>
      </w:r>
      <w:proofErr w:type="spellStart"/>
      <w:r w:rsidR="00AD4839">
        <w:rPr>
          <w:rFonts w:ascii="Calibri Light" w:hAnsi="Calibri Light"/>
          <w:sz w:val="24"/>
          <w:szCs w:val="24"/>
        </w:rPr>
        <w:t>Betteshanger</w:t>
      </w:r>
      <w:proofErr w:type="spellEnd"/>
      <w:r w:rsidR="00AD4839">
        <w:rPr>
          <w:rFonts w:ascii="Calibri Light" w:hAnsi="Calibri Light"/>
          <w:sz w:val="24"/>
          <w:szCs w:val="24"/>
        </w:rPr>
        <w:t xml:space="preserve"> Country Park on their orienteering course.</w:t>
      </w:r>
      <w:r w:rsidRPr="009F35E6">
        <w:rPr>
          <w:rFonts w:ascii="Calibri Light" w:hAnsi="Calibri Light"/>
          <w:sz w:val="24"/>
          <w:szCs w:val="24"/>
        </w:rPr>
        <w:t xml:space="preserve"> </w:t>
      </w:r>
      <w:r w:rsidR="00E81122">
        <w:rPr>
          <w:rFonts w:ascii="Calibri Light" w:hAnsi="Calibri Light"/>
          <w:sz w:val="24"/>
          <w:szCs w:val="24"/>
        </w:rPr>
        <w:t>The children will have an opportunity to develop their map reading skills, terrain observation and distance orientation on a bespoke orienteering route.</w:t>
      </w:r>
    </w:p>
    <w:p w:rsidR="000E41F0" w:rsidRPr="009F35E6" w:rsidRDefault="000E41F0" w:rsidP="000E41F0">
      <w:pPr>
        <w:rPr>
          <w:rFonts w:ascii="Calibri Light" w:hAnsi="Calibri Light"/>
          <w:b/>
          <w:sz w:val="24"/>
          <w:szCs w:val="24"/>
        </w:rPr>
      </w:pPr>
      <w:r w:rsidRPr="009F35E6">
        <w:rPr>
          <w:rFonts w:ascii="Calibri Light" w:hAnsi="Calibri Light"/>
          <w:b/>
          <w:sz w:val="24"/>
          <w:szCs w:val="24"/>
        </w:rPr>
        <w:t xml:space="preserve">Team information </w:t>
      </w:r>
    </w:p>
    <w:p w:rsidR="000E41F0" w:rsidRDefault="009138B0" w:rsidP="000E41F0">
      <w:pPr>
        <w:pStyle w:val="ListParagraph"/>
        <w:numPr>
          <w:ilvl w:val="0"/>
          <w:numId w:val="2"/>
        </w:numPr>
        <w:spacing w:after="0" w:line="240" w:lineRule="auto"/>
        <w:rPr>
          <w:rFonts w:ascii="Calibri Light" w:eastAsia="Times New Roman" w:hAnsi="Calibri Light"/>
          <w:sz w:val="24"/>
          <w:szCs w:val="24"/>
          <w:lang w:eastAsia="en-GB"/>
        </w:rPr>
      </w:pPr>
      <w:r w:rsidRPr="009F35E6">
        <w:rPr>
          <w:rFonts w:ascii="Calibri Light" w:eastAsia="Times New Roman" w:hAnsi="Calibri Light"/>
          <w:sz w:val="24"/>
          <w:szCs w:val="24"/>
          <w:lang w:eastAsia="en-GB"/>
        </w:rPr>
        <w:t xml:space="preserve">Teams consist of </w:t>
      </w:r>
      <w:proofErr w:type="gramStart"/>
      <w:r w:rsidRPr="009F35E6">
        <w:rPr>
          <w:rFonts w:ascii="Calibri Light" w:eastAsia="Times New Roman" w:hAnsi="Calibri Light"/>
          <w:sz w:val="24"/>
          <w:szCs w:val="24"/>
          <w:lang w:eastAsia="en-GB"/>
        </w:rPr>
        <w:t>4</w:t>
      </w:r>
      <w:proofErr w:type="gramEnd"/>
      <w:r w:rsidR="000E41F0" w:rsidRPr="009F35E6">
        <w:rPr>
          <w:rFonts w:ascii="Calibri Light" w:eastAsia="Times New Roman" w:hAnsi="Calibri Light"/>
          <w:sz w:val="24"/>
          <w:szCs w:val="24"/>
          <w:lang w:eastAsia="en-GB"/>
        </w:rPr>
        <w:t xml:space="preserve"> </w:t>
      </w:r>
      <w:r w:rsidR="00AD4839">
        <w:rPr>
          <w:rFonts w:ascii="Calibri Light" w:eastAsia="Times New Roman" w:hAnsi="Calibri Light"/>
          <w:sz w:val="24"/>
          <w:szCs w:val="24"/>
          <w:lang w:eastAsia="en-GB"/>
        </w:rPr>
        <w:t>players from year 5/6.</w:t>
      </w:r>
    </w:p>
    <w:p w:rsidR="00E81122" w:rsidRPr="009F35E6" w:rsidRDefault="00E81122" w:rsidP="000E41F0">
      <w:pPr>
        <w:pStyle w:val="ListParagraph"/>
        <w:numPr>
          <w:ilvl w:val="0"/>
          <w:numId w:val="2"/>
        </w:numPr>
        <w:spacing w:after="0" w:line="240" w:lineRule="auto"/>
        <w:rPr>
          <w:rFonts w:ascii="Calibri Light" w:eastAsia="Times New Roman" w:hAnsi="Calibri Light"/>
          <w:sz w:val="24"/>
          <w:szCs w:val="24"/>
          <w:lang w:eastAsia="en-GB"/>
        </w:rPr>
      </w:pPr>
      <w:r>
        <w:rPr>
          <w:rFonts w:ascii="Calibri Light" w:eastAsia="Times New Roman" w:hAnsi="Calibri Light"/>
          <w:sz w:val="24"/>
          <w:szCs w:val="24"/>
          <w:lang w:eastAsia="en-GB"/>
        </w:rPr>
        <w:t>A maximum of 10 teams can enter</w:t>
      </w:r>
    </w:p>
    <w:p w:rsidR="000E41F0" w:rsidRPr="006B3BB5" w:rsidRDefault="000E41F0" w:rsidP="00354007">
      <w:pPr>
        <w:spacing w:after="0" w:line="240" w:lineRule="auto"/>
        <w:ind w:left="360"/>
        <w:rPr>
          <w:rFonts w:eastAsia="Times New Roman"/>
          <w:sz w:val="16"/>
          <w:szCs w:val="16"/>
          <w:lang w:eastAsia="en-GB"/>
        </w:rPr>
      </w:pPr>
    </w:p>
    <w:p w:rsidR="000E41F0" w:rsidRPr="009F35E6" w:rsidRDefault="000E41F0" w:rsidP="000E41F0">
      <w:pPr>
        <w:rPr>
          <w:rFonts w:ascii="Calibri Light" w:hAnsi="Calibri Light"/>
          <w:b/>
          <w:sz w:val="24"/>
          <w:szCs w:val="24"/>
        </w:rPr>
      </w:pPr>
      <w:r w:rsidRPr="009F35E6">
        <w:rPr>
          <w:rFonts w:ascii="Calibri Light" w:hAnsi="Calibri Light"/>
          <w:b/>
          <w:sz w:val="24"/>
          <w:szCs w:val="24"/>
        </w:rPr>
        <w:t xml:space="preserve">General information </w:t>
      </w:r>
    </w:p>
    <w:p w:rsidR="000E41F0" w:rsidRPr="009F35E6" w:rsidRDefault="000E41F0" w:rsidP="000E41F0">
      <w:pPr>
        <w:pStyle w:val="ListParagraph"/>
        <w:numPr>
          <w:ilvl w:val="0"/>
          <w:numId w:val="1"/>
        </w:numPr>
        <w:spacing w:after="0" w:line="240" w:lineRule="auto"/>
        <w:rPr>
          <w:rFonts w:ascii="Calibri Light" w:eastAsia="Times New Roman" w:hAnsi="Calibri Light"/>
          <w:sz w:val="24"/>
          <w:szCs w:val="24"/>
          <w:lang w:eastAsia="en-GB"/>
        </w:rPr>
      </w:pPr>
      <w:r w:rsidRPr="009F35E6">
        <w:rPr>
          <w:rFonts w:ascii="Calibri Light" w:eastAsia="Times New Roman" w:hAnsi="Calibri Light"/>
          <w:sz w:val="24"/>
          <w:szCs w:val="24"/>
          <w:lang w:eastAsia="en-GB"/>
        </w:rPr>
        <w:t xml:space="preserve">As part of the entry to the event, schools are responsible for their own teams including first aid and welfare. </w:t>
      </w:r>
    </w:p>
    <w:p w:rsidR="00E81122" w:rsidRDefault="009138B0" w:rsidP="000E41F0">
      <w:pPr>
        <w:pStyle w:val="ListParagraph"/>
        <w:numPr>
          <w:ilvl w:val="0"/>
          <w:numId w:val="1"/>
        </w:numPr>
        <w:spacing w:after="0" w:line="240" w:lineRule="auto"/>
        <w:rPr>
          <w:rFonts w:ascii="Calibri Light" w:eastAsia="Times New Roman" w:hAnsi="Calibri Light"/>
          <w:sz w:val="24"/>
          <w:szCs w:val="24"/>
          <w:lang w:eastAsia="en-GB"/>
        </w:rPr>
      </w:pPr>
      <w:r w:rsidRPr="009F35E6">
        <w:rPr>
          <w:rFonts w:ascii="Calibri Light" w:eastAsia="Times New Roman" w:hAnsi="Calibri Light"/>
          <w:sz w:val="24"/>
          <w:szCs w:val="24"/>
          <w:lang w:eastAsia="en-GB"/>
        </w:rPr>
        <w:t>Please ensure that correct</w:t>
      </w:r>
      <w:r w:rsidR="000E41F0" w:rsidRPr="009F35E6">
        <w:rPr>
          <w:rFonts w:ascii="Calibri Light" w:eastAsia="Times New Roman" w:hAnsi="Calibri Light"/>
          <w:sz w:val="24"/>
          <w:szCs w:val="24"/>
          <w:lang w:eastAsia="en-GB"/>
        </w:rPr>
        <w:t xml:space="preserve"> footwear </w:t>
      </w:r>
      <w:proofErr w:type="gramStart"/>
      <w:r w:rsidR="000E41F0" w:rsidRPr="009F35E6">
        <w:rPr>
          <w:rFonts w:ascii="Calibri Light" w:eastAsia="Times New Roman" w:hAnsi="Calibri Light"/>
          <w:sz w:val="24"/>
          <w:szCs w:val="24"/>
          <w:lang w:eastAsia="en-GB"/>
        </w:rPr>
        <w:t xml:space="preserve">is </w:t>
      </w:r>
      <w:r w:rsidR="00354007">
        <w:rPr>
          <w:rFonts w:ascii="Calibri Light" w:eastAsia="Times New Roman" w:hAnsi="Calibri Light"/>
          <w:sz w:val="24"/>
          <w:szCs w:val="24"/>
          <w:lang w:eastAsia="en-GB"/>
        </w:rPr>
        <w:t>worn</w:t>
      </w:r>
      <w:proofErr w:type="gramEnd"/>
      <w:r w:rsidR="00354007">
        <w:rPr>
          <w:rFonts w:ascii="Calibri Light" w:eastAsia="Times New Roman" w:hAnsi="Calibri Light"/>
          <w:sz w:val="24"/>
          <w:szCs w:val="24"/>
          <w:lang w:eastAsia="en-GB"/>
        </w:rPr>
        <w:t xml:space="preserve"> for outdoor act</w:t>
      </w:r>
      <w:r w:rsidR="006B3BB5">
        <w:rPr>
          <w:rFonts w:ascii="Calibri Light" w:eastAsia="Times New Roman" w:hAnsi="Calibri Light"/>
          <w:sz w:val="24"/>
          <w:szCs w:val="24"/>
          <w:lang w:eastAsia="en-GB"/>
        </w:rPr>
        <w:t>i</w:t>
      </w:r>
      <w:r w:rsidR="00354007">
        <w:rPr>
          <w:rFonts w:ascii="Calibri Light" w:eastAsia="Times New Roman" w:hAnsi="Calibri Light"/>
          <w:sz w:val="24"/>
          <w:szCs w:val="24"/>
          <w:lang w:eastAsia="en-GB"/>
        </w:rPr>
        <w:t>vi</w:t>
      </w:r>
      <w:r w:rsidRPr="009F35E6">
        <w:rPr>
          <w:rFonts w:ascii="Calibri Light" w:eastAsia="Times New Roman" w:hAnsi="Calibri Light"/>
          <w:sz w:val="24"/>
          <w:szCs w:val="24"/>
          <w:lang w:eastAsia="en-GB"/>
        </w:rPr>
        <w:t>ty</w:t>
      </w:r>
      <w:r w:rsidR="000E41F0" w:rsidRPr="009F35E6">
        <w:rPr>
          <w:rFonts w:ascii="Calibri Light" w:eastAsia="Times New Roman" w:hAnsi="Calibri Light"/>
          <w:sz w:val="24"/>
          <w:szCs w:val="24"/>
          <w:lang w:eastAsia="en-GB"/>
        </w:rPr>
        <w:t>. </w:t>
      </w:r>
    </w:p>
    <w:p w:rsidR="000E41F0" w:rsidRPr="009F35E6" w:rsidRDefault="00E81122" w:rsidP="000E41F0">
      <w:pPr>
        <w:pStyle w:val="ListParagraph"/>
        <w:numPr>
          <w:ilvl w:val="0"/>
          <w:numId w:val="1"/>
        </w:numPr>
        <w:spacing w:after="0" w:line="240" w:lineRule="auto"/>
        <w:rPr>
          <w:rFonts w:ascii="Calibri Light" w:eastAsia="Times New Roman" w:hAnsi="Calibri Light"/>
          <w:sz w:val="24"/>
          <w:szCs w:val="24"/>
          <w:lang w:eastAsia="en-GB"/>
        </w:rPr>
      </w:pPr>
      <w:r>
        <w:rPr>
          <w:rFonts w:ascii="Calibri Light" w:eastAsia="Times New Roman" w:hAnsi="Calibri Light"/>
          <w:sz w:val="24"/>
          <w:szCs w:val="24"/>
          <w:lang w:eastAsia="en-GB"/>
        </w:rPr>
        <w:t>There is no previous experience required for the activity.</w:t>
      </w:r>
      <w:r w:rsidR="000E41F0" w:rsidRPr="009F35E6">
        <w:rPr>
          <w:rFonts w:ascii="Calibri Light" w:eastAsia="Times New Roman" w:hAnsi="Calibri Light"/>
          <w:sz w:val="24"/>
          <w:szCs w:val="24"/>
          <w:lang w:eastAsia="en-GB"/>
        </w:rPr>
        <w:t xml:space="preserve"> </w:t>
      </w:r>
    </w:p>
    <w:p w:rsidR="000E41F0" w:rsidRPr="006B3BB5" w:rsidRDefault="000E41F0" w:rsidP="000E41F0">
      <w:pPr>
        <w:pStyle w:val="ListParagraph"/>
        <w:spacing w:after="0" w:line="240" w:lineRule="auto"/>
        <w:rPr>
          <w:rFonts w:ascii="Calibri Light" w:eastAsia="Times New Roman" w:hAnsi="Calibri Light"/>
          <w:sz w:val="16"/>
          <w:szCs w:val="16"/>
          <w:lang w:eastAsia="en-GB"/>
        </w:rPr>
      </w:pPr>
    </w:p>
    <w:p w:rsidR="009138B0" w:rsidRDefault="000E41F0" w:rsidP="009138B0">
      <w:pPr>
        <w:rPr>
          <w:rFonts w:ascii="Calibri Light" w:hAnsi="Calibri Light"/>
          <w:b/>
          <w:sz w:val="24"/>
          <w:szCs w:val="24"/>
        </w:rPr>
      </w:pPr>
      <w:r w:rsidRPr="009F35E6">
        <w:rPr>
          <w:rFonts w:ascii="Calibri Light" w:hAnsi="Calibri Light"/>
          <w:b/>
          <w:sz w:val="24"/>
          <w:szCs w:val="24"/>
        </w:rPr>
        <w:t>Event Format</w:t>
      </w:r>
    </w:p>
    <w:p w:rsidR="00CC73F9" w:rsidRDefault="00E81122" w:rsidP="009138B0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Instructors at </w:t>
      </w:r>
      <w:proofErr w:type="spellStart"/>
      <w:r>
        <w:rPr>
          <w:rFonts w:ascii="Calibri Light" w:hAnsi="Calibri Light"/>
          <w:sz w:val="24"/>
          <w:szCs w:val="24"/>
        </w:rPr>
        <w:t>Betteshanger</w:t>
      </w:r>
      <w:proofErr w:type="spellEnd"/>
      <w:r>
        <w:rPr>
          <w:rFonts w:ascii="Calibri Light" w:hAnsi="Calibri Light"/>
          <w:sz w:val="24"/>
          <w:szCs w:val="24"/>
        </w:rPr>
        <w:t xml:space="preserve"> Park</w:t>
      </w:r>
      <w:r w:rsidR="00CC73F9">
        <w:rPr>
          <w:rFonts w:ascii="Calibri Light" w:hAnsi="Calibri Light"/>
          <w:sz w:val="24"/>
          <w:szCs w:val="24"/>
        </w:rPr>
        <w:t xml:space="preserve"> will be creating a bespoke orienteering course for the children. Teams will be navigating their way to checkpoints using maps provided. Teachers accompanying teams </w:t>
      </w:r>
      <w:proofErr w:type="gramStart"/>
      <w:r w:rsidR="00CC73F9">
        <w:rPr>
          <w:rFonts w:ascii="Calibri Light" w:hAnsi="Calibri Light"/>
          <w:sz w:val="24"/>
          <w:szCs w:val="24"/>
        </w:rPr>
        <w:t>will be expected</w:t>
      </w:r>
      <w:proofErr w:type="gramEnd"/>
      <w:r w:rsidR="00CC73F9">
        <w:rPr>
          <w:rFonts w:ascii="Calibri Light" w:hAnsi="Calibri Light"/>
          <w:sz w:val="24"/>
          <w:szCs w:val="24"/>
        </w:rPr>
        <w:t xml:space="preserve"> to supervise the children through the course but enable the children to lead, problem solve and ultimately be the ‘decision makers’.</w:t>
      </w:r>
    </w:p>
    <w:p w:rsidR="00354007" w:rsidRDefault="00CC73F9" w:rsidP="00CC73F9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The event is suitable for children that thrive in an outdoor learning environment (which is most) and have not had the opportunity to represent their school previously.</w:t>
      </w:r>
      <w:r w:rsidR="00E81122">
        <w:rPr>
          <w:rFonts w:ascii="Calibri Light" w:hAnsi="Calibri Light"/>
          <w:sz w:val="24"/>
          <w:szCs w:val="24"/>
        </w:rPr>
        <w:t xml:space="preserve"> </w:t>
      </w:r>
    </w:p>
    <w:p w:rsidR="00CC73F9" w:rsidRDefault="00CC73F9" w:rsidP="00CC73F9">
      <w:pPr>
        <w:rPr>
          <w:rFonts w:ascii="Calibri Light" w:hAnsi="Calibri Light"/>
          <w:sz w:val="24"/>
          <w:szCs w:val="24"/>
        </w:rPr>
      </w:pPr>
    </w:p>
    <w:p w:rsidR="00CC73F9" w:rsidRDefault="00CC73F9" w:rsidP="00CC73F9">
      <w:pPr>
        <w:rPr>
          <w:rFonts w:ascii="Calibri Light" w:hAnsi="Calibri Light"/>
          <w:sz w:val="24"/>
          <w:szCs w:val="24"/>
        </w:rPr>
      </w:pPr>
    </w:p>
    <w:p w:rsidR="00CC73F9" w:rsidRDefault="00CC73F9" w:rsidP="00CC73F9">
      <w:pPr>
        <w:rPr>
          <w:rFonts w:ascii="Calibri Light" w:hAnsi="Calibri Light"/>
          <w:sz w:val="24"/>
          <w:szCs w:val="24"/>
        </w:rPr>
      </w:pPr>
    </w:p>
    <w:p w:rsidR="00CC73F9" w:rsidRDefault="00CC73F9" w:rsidP="00CC73F9">
      <w:pPr>
        <w:rPr>
          <w:rFonts w:ascii="Calibri Light" w:hAnsi="Calibri Light"/>
          <w:sz w:val="24"/>
          <w:szCs w:val="24"/>
        </w:rPr>
      </w:pPr>
    </w:p>
    <w:p w:rsidR="00CC73F9" w:rsidRPr="00CC73F9" w:rsidRDefault="00CC73F9" w:rsidP="00CC73F9">
      <w:pPr>
        <w:rPr>
          <w:rFonts w:ascii="Calibri Light" w:hAnsi="Calibri Light"/>
          <w:sz w:val="24"/>
          <w:szCs w:val="24"/>
        </w:rPr>
      </w:pPr>
    </w:p>
    <w:p w:rsidR="00CC73F9" w:rsidRDefault="00CC73F9" w:rsidP="00354007">
      <w:pPr>
        <w:jc w:val="center"/>
        <w:rPr>
          <w:rFonts w:ascii="Calibri Light" w:hAnsi="Calibri Light"/>
          <w:b/>
          <w:sz w:val="28"/>
          <w:szCs w:val="28"/>
        </w:rPr>
      </w:pPr>
    </w:p>
    <w:p w:rsidR="00354007" w:rsidRDefault="00354007" w:rsidP="00354007">
      <w:pPr>
        <w:jc w:val="center"/>
        <w:rPr>
          <w:rFonts w:eastAsia="Times New Roman" w:cs="Times New Roman"/>
          <w:szCs w:val="24"/>
          <w:lang w:eastAsia="en-GB"/>
        </w:rPr>
      </w:pPr>
      <w:r>
        <w:rPr>
          <w:rFonts w:ascii="Calibri Light" w:hAnsi="Calibri Light"/>
          <w:b/>
          <w:sz w:val="28"/>
          <w:szCs w:val="28"/>
        </w:rPr>
        <w:t>Orienteering</w:t>
      </w:r>
      <w:r w:rsidRPr="0065219C">
        <w:rPr>
          <w:rFonts w:ascii="Calibri Light" w:hAnsi="Calibri Light"/>
          <w:b/>
          <w:sz w:val="28"/>
          <w:szCs w:val="28"/>
        </w:rPr>
        <w:t xml:space="preserve"> @ </w:t>
      </w:r>
      <w:proofErr w:type="spellStart"/>
      <w:r w:rsidR="00CC73F9">
        <w:rPr>
          <w:rFonts w:ascii="Calibri Light" w:hAnsi="Calibri Light"/>
          <w:b/>
          <w:sz w:val="28"/>
          <w:szCs w:val="28"/>
        </w:rPr>
        <w:t>Betteshanger</w:t>
      </w:r>
      <w:proofErr w:type="spellEnd"/>
      <w:r w:rsidR="00CC73F9">
        <w:rPr>
          <w:rFonts w:ascii="Calibri Light" w:hAnsi="Calibri Light"/>
          <w:b/>
          <w:sz w:val="28"/>
          <w:szCs w:val="28"/>
        </w:rPr>
        <w:t xml:space="preserve"> Park</w:t>
      </w:r>
    </w:p>
    <w:p w:rsidR="00675542" w:rsidRDefault="00675542" w:rsidP="00CC73F9">
      <w:pPr>
        <w:jc w:val="center"/>
        <w:rPr>
          <w:rFonts w:eastAsia="Times New Roman" w:cs="Times New Roman"/>
          <w:b/>
          <w:szCs w:val="24"/>
          <w:lang w:eastAsia="en-GB"/>
        </w:rPr>
      </w:pPr>
      <w:r w:rsidRPr="00531D80">
        <w:rPr>
          <w:rFonts w:eastAsia="Times New Roman" w:cs="Times New Roman"/>
          <w:szCs w:val="24"/>
          <w:lang w:eastAsia="en-GB"/>
        </w:rPr>
        <w:t xml:space="preserve">Please </w:t>
      </w:r>
      <w:r>
        <w:rPr>
          <w:rFonts w:eastAsia="Times New Roman" w:cs="Times New Roman"/>
          <w:szCs w:val="24"/>
          <w:lang w:eastAsia="en-GB"/>
        </w:rPr>
        <w:t xml:space="preserve">complete the details in the boxes below to enter and email to the School Games Organiser, </w:t>
      </w:r>
      <w:r w:rsidR="00602743">
        <w:rPr>
          <w:rFonts w:eastAsia="Times New Roman" w:cs="Times New Roman"/>
          <w:szCs w:val="24"/>
          <w:lang w:eastAsia="en-GB"/>
        </w:rPr>
        <w:t xml:space="preserve">Stephanie Selsby </w:t>
      </w:r>
      <w:hyperlink r:id="rId8" w:history="1">
        <w:r w:rsidR="00CC73F9" w:rsidRPr="00046BB3">
          <w:rPr>
            <w:rStyle w:val="Hyperlink"/>
            <w:rFonts w:eastAsia="Times New Roman" w:cs="Times New Roman"/>
            <w:szCs w:val="24"/>
            <w:lang w:eastAsia="en-GB"/>
          </w:rPr>
          <w:t>sgo@ursuline.kent.sch.uk</w:t>
        </w:r>
      </w:hyperlink>
      <w:r w:rsidR="00CC73F9">
        <w:rPr>
          <w:rFonts w:eastAsia="Times New Roman" w:cs="Times New Roman"/>
          <w:szCs w:val="24"/>
          <w:lang w:eastAsia="en-GB"/>
        </w:rPr>
        <w:t xml:space="preserve"> </w:t>
      </w:r>
      <w:r>
        <w:rPr>
          <w:rFonts w:eastAsia="Times New Roman" w:cs="Times New Roman"/>
          <w:szCs w:val="24"/>
          <w:lang w:eastAsia="en-GB"/>
        </w:rPr>
        <w:t>to arrive no later than</w:t>
      </w:r>
      <w:r w:rsidRPr="00531D80">
        <w:rPr>
          <w:rFonts w:eastAsia="Times New Roman" w:cs="Times New Roman"/>
          <w:szCs w:val="24"/>
          <w:lang w:eastAsia="en-GB"/>
        </w:rPr>
        <w:t xml:space="preserve"> midnight on </w:t>
      </w:r>
      <w:r w:rsidR="007E402D">
        <w:rPr>
          <w:rFonts w:eastAsia="Times New Roman" w:cs="Times New Roman"/>
          <w:b/>
          <w:szCs w:val="24"/>
          <w:lang w:eastAsia="en-GB"/>
        </w:rPr>
        <w:t>Thursday 27</w:t>
      </w:r>
      <w:r w:rsidR="00CC73F9" w:rsidRPr="00CC73F9">
        <w:rPr>
          <w:rFonts w:eastAsia="Times New Roman" w:cs="Times New Roman"/>
          <w:b/>
          <w:szCs w:val="24"/>
          <w:vertAlign w:val="superscript"/>
          <w:lang w:eastAsia="en-GB"/>
        </w:rPr>
        <w:t>th</w:t>
      </w:r>
      <w:r w:rsidR="007E402D">
        <w:rPr>
          <w:rFonts w:eastAsia="Times New Roman" w:cs="Times New Roman"/>
          <w:b/>
          <w:szCs w:val="24"/>
          <w:lang w:eastAsia="en-GB"/>
        </w:rPr>
        <w:t xml:space="preserve"> April 2023</w:t>
      </w:r>
      <w:bookmarkStart w:id="0" w:name="_GoBack"/>
      <w:bookmarkEnd w:id="0"/>
      <w:r w:rsidR="006B3BB5">
        <w:rPr>
          <w:rFonts w:eastAsia="Times New Roman" w:cs="Times New Roman"/>
          <w:b/>
          <w:szCs w:val="24"/>
          <w:lang w:eastAsia="en-GB"/>
        </w:rPr>
        <w:t>.</w:t>
      </w:r>
    </w:p>
    <w:p w:rsidR="00CC73F9" w:rsidRPr="00675542" w:rsidRDefault="00CC73F9" w:rsidP="00CC73F9">
      <w:pPr>
        <w:jc w:val="center"/>
        <w:rPr>
          <w:rFonts w:eastAsia="Times New Roman" w:cs="Times New Roman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B36A4" w:rsidRPr="000B36A4" w:rsidTr="006B3BB5">
        <w:tc>
          <w:tcPr>
            <w:tcW w:w="3114" w:type="dxa"/>
            <w:shd w:val="clear" w:color="auto" w:fill="BFBFBF" w:themeFill="background1" w:themeFillShade="BF"/>
            <w:vAlign w:val="center"/>
          </w:tcPr>
          <w:p w:rsidR="000B36A4" w:rsidRPr="000B36A4" w:rsidRDefault="000B36A4" w:rsidP="00602743">
            <w:pPr>
              <w:jc w:val="center"/>
              <w:rPr>
                <w:rFonts w:cstheme="majorHAnsi"/>
              </w:rPr>
            </w:pPr>
            <w:r w:rsidRPr="000B36A4">
              <w:rPr>
                <w:rFonts w:cstheme="majorHAnsi"/>
              </w:rPr>
              <w:t>School Name</w:t>
            </w:r>
          </w:p>
        </w:tc>
        <w:tc>
          <w:tcPr>
            <w:tcW w:w="5902" w:type="dxa"/>
          </w:tcPr>
          <w:p w:rsidR="000B36A4" w:rsidRPr="000B36A4" w:rsidRDefault="000B36A4" w:rsidP="002B478F">
            <w:pPr>
              <w:rPr>
                <w:rFonts w:cstheme="majorHAnsi"/>
              </w:rPr>
            </w:pPr>
          </w:p>
          <w:p w:rsidR="000B36A4" w:rsidRPr="000B36A4" w:rsidRDefault="000B36A4" w:rsidP="002B478F">
            <w:pPr>
              <w:rPr>
                <w:rFonts w:cstheme="majorHAnsi"/>
              </w:rPr>
            </w:pPr>
          </w:p>
        </w:tc>
      </w:tr>
      <w:tr w:rsidR="000B36A4" w:rsidRPr="000B36A4" w:rsidTr="006B3BB5">
        <w:tc>
          <w:tcPr>
            <w:tcW w:w="3114" w:type="dxa"/>
            <w:shd w:val="clear" w:color="auto" w:fill="BFBFBF" w:themeFill="background1" w:themeFillShade="BF"/>
            <w:vAlign w:val="center"/>
          </w:tcPr>
          <w:p w:rsidR="000B36A4" w:rsidRPr="000B36A4" w:rsidRDefault="000B36A4" w:rsidP="00602743">
            <w:pPr>
              <w:jc w:val="center"/>
              <w:rPr>
                <w:rFonts w:cstheme="majorHAnsi"/>
              </w:rPr>
            </w:pPr>
            <w:r w:rsidRPr="000B36A4">
              <w:rPr>
                <w:rFonts w:cstheme="majorHAnsi"/>
              </w:rPr>
              <w:t>Contact Name</w:t>
            </w:r>
          </w:p>
        </w:tc>
        <w:tc>
          <w:tcPr>
            <w:tcW w:w="5902" w:type="dxa"/>
          </w:tcPr>
          <w:p w:rsidR="000B36A4" w:rsidRDefault="000B36A4" w:rsidP="002B478F">
            <w:pPr>
              <w:rPr>
                <w:rFonts w:cstheme="majorHAnsi"/>
              </w:rPr>
            </w:pPr>
          </w:p>
          <w:p w:rsidR="006B3BB5" w:rsidRPr="000B36A4" w:rsidRDefault="006B3BB5" w:rsidP="002B478F">
            <w:pPr>
              <w:rPr>
                <w:rFonts w:cstheme="majorHAnsi"/>
              </w:rPr>
            </w:pPr>
          </w:p>
        </w:tc>
      </w:tr>
      <w:tr w:rsidR="000B36A4" w:rsidRPr="000B36A4" w:rsidTr="006B3BB5">
        <w:trPr>
          <w:trHeight w:val="34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:rsidR="000B36A4" w:rsidRPr="000B36A4" w:rsidRDefault="000B36A4" w:rsidP="00602743">
            <w:pPr>
              <w:jc w:val="center"/>
              <w:rPr>
                <w:rFonts w:cstheme="majorHAnsi"/>
              </w:rPr>
            </w:pPr>
            <w:r>
              <w:rPr>
                <w:rFonts w:cstheme="majorHAnsi"/>
              </w:rPr>
              <w:t>Email</w:t>
            </w:r>
          </w:p>
        </w:tc>
        <w:tc>
          <w:tcPr>
            <w:tcW w:w="5902" w:type="dxa"/>
          </w:tcPr>
          <w:p w:rsidR="000B36A4" w:rsidRDefault="000B36A4" w:rsidP="002B478F">
            <w:pPr>
              <w:jc w:val="center"/>
              <w:rPr>
                <w:rFonts w:cstheme="majorHAnsi"/>
              </w:rPr>
            </w:pPr>
          </w:p>
          <w:p w:rsidR="006B3BB5" w:rsidRPr="000B36A4" w:rsidRDefault="006B3BB5" w:rsidP="002B478F">
            <w:pPr>
              <w:jc w:val="center"/>
              <w:rPr>
                <w:rFonts w:cstheme="majorHAnsi"/>
              </w:rPr>
            </w:pPr>
          </w:p>
        </w:tc>
      </w:tr>
      <w:tr w:rsidR="000B36A4" w:rsidRPr="000B36A4" w:rsidTr="006B3BB5">
        <w:trPr>
          <w:trHeight w:val="347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:rsidR="000B36A4" w:rsidRPr="000B36A4" w:rsidRDefault="000B36A4" w:rsidP="00602743">
            <w:pPr>
              <w:jc w:val="center"/>
              <w:rPr>
                <w:rFonts w:cstheme="majorHAnsi"/>
              </w:rPr>
            </w:pPr>
            <w:r>
              <w:rPr>
                <w:rFonts w:cstheme="majorHAnsi"/>
              </w:rPr>
              <w:t>Contact Number</w:t>
            </w:r>
          </w:p>
        </w:tc>
        <w:tc>
          <w:tcPr>
            <w:tcW w:w="5902" w:type="dxa"/>
            <w:vAlign w:val="center"/>
          </w:tcPr>
          <w:p w:rsidR="000B36A4" w:rsidRDefault="000B36A4" w:rsidP="00602743">
            <w:pPr>
              <w:rPr>
                <w:rFonts w:cstheme="majorHAnsi"/>
              </w:rPr>
            </w:pPr>
          </w:p>
          <w:p w:rsidR="006B3BB5" w:rsidRPr="000B36A4" w:rsidRDefault="006B3BB5" w:rsidP="00602743">
            <w:pPr>
              <w:rPr>
                <w:rFonts w:cstheme="majorHAnsi"/>
              </w:rPr>
            </w:pPr>
          </w:p>
        </w:tc>
      </w:tr>
    </w:tbl>
    <w:p w:rsidR="00675542" w:rsidRDefault="00675542" w:rsidP="00675542">
      <w:pPr>
        <w:rPr>
          <w:rFonts w:ascii="Calibri" w:hAnsi="Calibri"/>
        </w:rPr>
      </w:pPr>
    </w:p>
    <w:p w:rsidR="00FD64F1" w:rsidRDefault="00FD64F1" w:rsidP="00675542">
      <w:pPr>
        <w:rPr>
          <w:rFonts w:ascii="Calibri" w:hAnsi="Calibri"/>
        </w:rPr>
      </w:pPr>
      <w:r>
        <w:rPr>
          <w:rFonts w:ascii="Calibri" w:hAnsi="Calibri"/>
        </w:rPr>
        <w:t xml:space="preserve">There is a limit of 10 teams for this event and places </w:t>
      </w:r>
      <w:proofErr w:type="gramStart"/>
      <w:r>
        <w:rPr>
          <w:rFonts w:ascii="Calibri" w:hAnsi="Calibri"/>
        </w:rPr>
        <w:t>will be allocated</w:t>
      </w:r>
      <w:proofErr w:type="gramEnd"/>
      <w:r>
        <w:rPr>
          <w:rFonts w:ascii="Calibri" w:hAnsi="Calibri"/>
        </w:rPr>
        <w:t xml:space="preserve"> on a first-come, first served basis from </w:t>
      </w:r>
      <w:r w:rsidR="007E402D">
        <w:rPr>
          <w:rFonts w:ascii="Calibri" w:hAnsi="Calibri"/>
          <w:b/>
        </w:rPr>
        <w:t>7.30am on Thursday 20</w:t>
      </w:r>
      <w:r w:rsidR="007E402D" w:rsidRPr="007E402D">
        <w:rPr>
          <w:rFonts w:ascii="Calibri" w:hAnsi="Calibri"/>
          <w:b/>
          <w:vertAlign w:val="superscript"/>
        </w:rPr>
        <w:t>th</w:t>
      </w:r>
      <w:r w:rsidR="007E402D">
        <w:rPr>
          <w:rFonts w:ascii="Calibri" w:hAnsi="Calibri"/>
          <w:b/>
        </w:rPr>
        <w:t xml:space="preserve"> April 2023</w:t>
      </w:r>
      <w:r>
        <w:rPr>
          <w:rFonts w:ascii="Calibri" w:hAnsi="Calibri"/>
        </w:rPr>
        <w:t xml:space="preserve">. Entries before this date and time </w:t>
      </w:r>
      <w:proofErr w:type="gramStart"/>
      <w:r>
        <w:rPr>
          <w:rFonts w:ascii="Calibri" w:hAnsi="Calibri"/>
        </w:rPr>
        <w:t>will not be accepted</w:t>
      </w:r>
      <w:proofErr w:type="gramEnd"/>
      <w:r>
        <w:rPr>
          <w:rFonts w:ascii="Calibri" w:hAnsi="Calibri"/>
        </w:rPr>
        <w:t>.</w:t>
      </w:r>
    </w:p>
    <w:p w:rsidR="00675542" w:rsidRPr="00675542" w:rsidRDefault="00675542" w:rsidP="003906C8">
      <w:pPr>
        <w:rPr>
          <w:rFonts w:ascii="Calibri" w:hAnsi="Calibri"/>
        </w:rPr>
      </w:pPr>
      <w:r>
        <w:rPr>
          <w:rFonts w:ascii="Calibri" w:eastAsia="Calibri" w:hAnsi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3A696" wp14:editId="4EAA81D0">
                <wp:simplePos x="0" y="0"/>
                <wp:positionH relativeFrom="column">
                  <wp:posOffset>-49530</wp:posOffset>
                </wp:positionH>
                <wp:positionV relativeFrom="paragraph">
                  <wp:posOffset>74930</wp:posOffset>
                </wp:positionV>
                <wp:extent cx="200025" cy="200025"/>
                <wp:effectExtent l="7620" t="8255" r="11430" b="1079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542" w:rsidRDefault="00675542" w:rsidP="006755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CD3A6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9pt;margin-top:5.9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">
                <v:textbox>
                  <w:txbxContent>
                    <w:p w:rsidR="00675542" w:rsidRDefault="00675542" w:rsidP="0067554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</w:rPr>
        <w:t xml:space="preserve"> Please check this box to confirm that you have read and understood the Thanet Passport Code of Conduct for School Sport.</w:t>
      </w:r>
    </w:p>
    <w:p w:rsidR="000B36A4" w:rsidRPr="000B36A4" w:rsidRDefault="006B3BB5" w:rsidP="00675542">
      <w:pPr>
        <w:jc w:val="center"/>
        <w:rPr>
          <w:rFonts w:eastAsia="Times New Roman" w:cs="Times New Roman"/>
          <w:szCs w:val="24"/>
          <w:lang w:eastAsia="en-GB"/>
        </w:rPr>
      </w:pPr>
      <w:r>
        <w:rPr>
          <w:rFonts w:ascii="Calibri Light" w:hAnsi="Calibri Light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18D85796" wp14:editId="3EA4D362">
            <wp:simplePos x="0" y="0"/>
            <wp:positionH relativeFrom="column">
              <wp:posOffset>4933374</wp:posOffset>
            </wp:positionH>
            <wp:positionV relativeFrom="paragraph">
              <wp:posOffset>3507563</wp:posOffset>
            </wp:positionV>
            <wp:extent cx="1144270" cy="902335"/>
            <wp:effectExtent l="0" t="0" r="0" b="0"/>
            <wp:wrapSquare wrapText="bothSides"/>
            <wp:docPr id="2" name="Picture 2" descr="http://www.thanetpassport.org.uk/images/logo-200-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anetpassport.org.uk/images/logo-200-16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3" t="4257" r="4653" b="5629"/>
                    <a:stretch/>
                  </pic:blipFill>
                  <pic:spPr bwMode="auto">
                    <a:xfrm>
                      <a:off x="0" y="0"/>
                      <a:ext cx="114427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36A4" w:rsidRPr="000B36A4" w:rsidSect="0067554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902" w:rsidRDefault="00554902" w:rsidP="00FA62BF">
      <w:pPr>
        <w:spacing w:after="0" w:line="240" w:lineRule="auto"/>
      </w:pPr>
      <w:r>
        <w:separator/>
      </w:r>
    </w:p>
  </w:endnote>
  <w:endnote w:type="continuationSeparator" w:id="0">
    <w:p w:rsidR="00554902" w:rsidRDefault="00554902" w:rsidP="00FA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co Light"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902" w:rsidRDefault="00554902" w:rsidP="00FA62BF">
      <w:pPr>
        <w:spacing w:after="0" w:line="240" w:lineRule="auto"/>
      </w:pPr>
      <w:r>
        <w:separator/>
      </w:r>
    </w:p>
  </w:footnote>
  <w:footnote w:type="continuationSeparator" w:id="0">
    <w:p w:rsidR="00554902" w:rsidRDefault="00554902" w:rsidP="00FA6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BF" w:rsidRDefault="00FA62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6EC38F4" wp14:editId="0F51CF39">
          <wp:simplePos x="0" y="0"/>
          <wp:positionH relativeFrom="margin">
            <wp:posOffset>-599263</wp:posOffset>
          </wp:positionH>
          <wp:positionV relativeFrom="paragraph">
            <wp:posOffset>913234</wp:posOffset>
          </wp:positionV>
          <wp:extent cx="1149985" cy="694055"/>
          <wp:effectExtent l="0" t="0" r="0" b="0"/>
          <wp:wrapSquare wrapText="bothSides"/>
          <wp:docPr id="6" name="Picture 6" descr="Image result for british orienteer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 result for british orienteering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0A29343D" wp14:editId="69C5C5AD">
          <wp:simplePos x="0" y="0"/>
          <wp:positionH relativeFrom="column">
            <wp:posOffset>-669852</wp:posOffset>
          </wp:positionH>
          <wp:positionV relativeFrom="paragraph">
            <wp:posOffset>-255757</wp:posOffset>
          </wp:positionV>
          <wp:extent cx="1222375" cy="122237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G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F39"/>
    <w:multiLevelType w:val="hybridMultilevel"/>
    <w:tmpl w:val="884C2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87B9F"/>
    <w:multiLevelType w:val="hybridMultilevel"/>
    <w:tmpl w:val="9E50E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C8"/>
    <w:rsid w:val="000B36A4"/>
    <w:rsid w:val="000E41F0"/>
    <w:rsid w:val="00116215"/>
    <w:rsid w:val="00222CF9"/>
    <w:rsid w:val="002E769F"/>
    <w:rsid w:val="00354007"/>
    <w:rsid w:val="003906C8"/>
    <w:rsid w:val="004F2970"/>
    <w:rsid w:val="00554902"/>
    <w:rsid w:val="0055784A"/>
    <w:rsid w:val="0056529B"/>
    <w:rsid w:val="00602743"/>
    <w:rsid w:val="0065219C"/>
    <w:rsid w:val="00675542"/>
    <w:rsid w:val="006B3BB5"/>
    <w:rsid w:val="007E402D"/>
    <w:rsid w:val="008D79A9"/>
    <w:rsid w:val="009138B0"/>
    <w:rsid w:val="00946B72"/>
    <w:rsid w:val="009B18D5"/>
    <w:rsid w:val="009F35E6"/>
    <w:rsid w:val="00AD4839"/>
    <w:rsid w:val="00B813A8"/>
    <w:rsid w:val="00C06E08"/>
    <w:rsid w:val="00CC73F9"/>
    <w:rsid w:val="00CE433C"/>
    <w:rsid w:val="00D47A1A"/>
    <w:rsid w:val="00E81122"/>
    <w:rsid w:val="00F1263C"/>
    <w:rsid w:val="00F922D4"/>
    <w:rsid w:val="00FA62BF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0B36A4"/>
    <w:rPr>
      <w:rFonts w:ascii="Foco Light" w:hAnsi="Foco Light" w:cs="Foco Light" w:hint="default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36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1F0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1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A6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2BF"/>
  </w:style>
  <w:style w:type="paragraph" w:styleId="Footer">
    <w:name w:val="footer"/>
    <w:basedOn w:val="Normal"/>
    <w:link w:val="FooterChar"/>
    <w:uiPriority w:val="99"/>
    <w:unhideWhenUsed/>
    <w:rsid w:val="00FA6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0B36A4"/>
    <w:rPr>
      <w:rFonts w:ascii="Foco Light" w:hAnsi="Foco Light" w:cs="Foco Light" w:hint="default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36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1F0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1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A6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2BF"/>
  </w:style>
  <w:style w:type="paragraph" w:styleId="Footer">
    <w:name w:val="footer"/>
    <w:basedOn w:val="Normal"/>
    <w:link w:val="FooterChar"/>
    <w:uiPriority w:val="99"/>
    <w:unhideWhenUsed/>
    <w:rsid w:val="00FA6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9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Ursuline College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Hatton</dc:creator>
  <cp:lastModifiedBy>Rees</cp:lastModifiedBy>
  <cp:revision>2</cp:revision>
  <dcterms:created xsi:type="dcterms:W3CDTF">2023-04-18T17:40:00Z</dcterms:created>
  <dcterms:modified xsi:type="dcterms:W3CDTF">2023-04-18T17:40:00Z</dcterms:modified>
</cp:coreProperties>
</file>